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F95" w:rsidRPr="002B0694" w:rsidRDefault="00A01F95" w:rsidP="00A01F95">
      <w:r>
        <w:t xml:space="preserve">                                                                               Начальнику ЦППО</w:t>
      </w:r>
    </w:p>
    <w:p w:rsidR="00A01F95" w:rsidRPr="002B0694" w:rsidRDefault="00A01F95" w:rsidP="00A01F95">
      <w:r w:rsidRPr="002B0694">
        <w:t xml:space="preserve">                                                                               КП «Броваритепловодоенергія»</w:t>
      </w:r>
    </w:p>
    <w:p w:rsidR="00A01F95" w:rsidRPr="002B0694" w:rsidRDefault="00A01F95" w:rsidP="00A01F95">
      <w:r>
        <w:t xml:space="preserve">                                                                               Мартинюк О.М.</w:t>
      </w:r>
    </w:p>
    <w:p w:rsidR="00A01F95" w:rsidRPr="002B0694" w:rsidRDefault="00A01F95" w:rsidP="00A01F95">
      <w:r w:rsidRPr="002B0694">
        <w:t xml:space="preserve">                                                                               Споживач:______________________________</w:t>
      </w:r>
    </w:p>
    <w:p w:rsidR="00A01F95" w:rsidRPr="002B0694" w:rsidRDefault="00A01F95" w:rsidP="00A01F95">
      <w:pPr>
        <w:ind w:firstLine="581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2B0694">
        <w:rPr>
          <w:sz w:val="16"/>
          <w:szCs w:val="16"/>
        </w:rPr>
        <w:t>(ПІБ)</w:t>
      </w:r>
    </w:p>
    <w:p w:rsidR="00A01F95" w:rsidRPr="002B0694" w:rsidRDefault="00A01F95" w:rsidP="00A01F95">
      <w:pPr>
        <w:rPr>
          <w:sz w:val="16"/>
          <w:szCs w:val="16"/>
        </w:rPr>
      </w:pPr>
      <w:r w:rsidRPr="002B0694">
        <w:rPr>
          <w:sz w:val="16"/>
          <w:szCs w:val="16"/>
        </w:rPr>
        <w:t xml:space="preserve">                                                                                                                       __________________________________________________________</w:t>
      </w:r>
    </w:p>
    <w:p w:rsidR="00A01F95" w:rsidRPr="002B0694" w:rsidRDefault="00A01F95" w:rsidP="00A01F95">
      <w:pPr>
        <w:ind w:firstLine="5812"/>
        <w:jc w:val="center"/>
        <w:rPr>
          <w:sz w:val="16"/>
          <w:szCs w:val="16"/>
        </w:rPr>
      </w:pPr>
      <w:r w:rsidRPr="002B069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2B0694">
        <w:rPr>
          <w:sz w:val="16"/>
          <w:szCs w:val="16"/>
        </w:rPr>
        <w:t xml:space="preserve">   (адреса)</w:t>
      </w:r>
    </w:p>
    <w:p w:rsidR="00A01F95" w:rsidRPr="002B0694" w:rsidRDefault="00A01F95" w:rsidP="00A01F95">
      <w:pPr>
        <w:ind w:firstLine="4680"/>
        <w:rPr>
          <w:sz w:val="16"/>
          <w:szCs w:val="16"/>
        </w:rPr>
      </w:pPr>
      <w:r w:rsidRPr="002B0694">
        <w:rPr>
          <w:sz w:val="16"/>
          <w:szCs w:val="16"/>
        </w:rPr>
        <w:t xml:space="preserve">  __________________________________________________________</w:t>
      </w:r>
    </w:p>
    <w:p w:rsidR="00A01F95" w:rsidRPr="002B0694" w:rsidRDefault="00A01F95" w:rsidP="00A01F95">
      <w:pPr>
        <w:ind w:firstLine="5812"/>
        <w:jc w:val="center"/>
        <w:rPr>
          <w:sz w:val="16"/>
          <w:szCs w:val="16"/>
        </w:rPr>
      </w:pPr>
      <w:r w:rsidRPr="002B0694">
        <w:rPr>
          <w:sz w:val="16"/>
          <w:szCs w:val="16"/>
        </w:rPr>
        <w:t>(номер телефону)</w:t>
      </w:r>
    </w:p>
    <w:p w:rsidR="00A01F95" w:rsidRPr="00083D42" w:rsidRDefault="00083D42" w:rsidP="00562A6A">
      <w:pPr>
        <w:jc w:val="center"/>
        <w:rPr>
          <w:b/>
          <w:bCs/>
          <w:iCs/>
          <w:lang w:val="ru-RU"/>
        </w:rPr>
      </w:pPr>
      <w:r>
        <w:rPr>
          <w:b/>
          <w:bCs/>
          <w:iCs/>
          <w:lang w:val="ru-RU"/>
        </w:rPr>
        <w:t>ЗАЯВА</w:t>
      </w:r>
      <w:bookmarkStart w:id="0" w:name="_GoBack"/>
      <w:bookmarkEnd w:id="0"/>
    </w:p>
    <w:p w:rsidR="00A01F95" w:rsidRPr="009848F3" w:rsidRDefault="00A01F95" w:rsidP="00A01F95">
      <w:pPr>
        <w:ind w:left="-426"/>
        <w:jc w:val="center"/>
        <w:rPr>
          <w:b/>
          <w:bCs/>
          <w:iCs/>
        </w:rPr>
      </w:pPr>
      <w:r w:rsidRPr="009848F3">
        <w:rPr>
          <w:b/>
          <w:bCs/>
          <w:iCs/>
        </w:rPr>
        <w:t xml:space="preserve">на проведення повірки засобів обліку води в </w:t>
      </w:r>
      <w:r w:rsidRPr="009848F3">
        <w:rPr>
          <w:b/>
          <w:bCs/>
          <w:sz w:val="22"/>
          <w:szCs w:val="22"/>
        </w:rPr>
        <w:t xml:space="preserve">квартирах та будинках приватного сектору </w:t>
      </w:r>
    </w:p>
    <w:p w:rsidR="00FF10A5" w:rsidRDefault="00A01F95" w:rsidP="00A01F95">
      <w:pPr>
        <w:jc w:val="both"/>
      </w:pPr>
      <w:r>
        <w:t xml:space="preserve">         </w:t>
      </w:r>
    </w:p>
    <w:p w:rsidR="00A01F95" w:rsidRPr="002B0694" w:rsidRDefault="00A01F95" w:rsidP="00A01F95">
      <w:pPr>
        <w:jc w:val="both"/>
      </w:pPr>
      <w:r>
        <w:t xml:space="preserve">   </w:t>
      </w:r>
      <w:r w:rsidRPr="002B0694">
        <w:t xml:space="preserve">У зв’язку із настанням терміну проведення періодичної повірки засобів обліку (лічильників) води, що встановлені  за адресою: </w:t>
      </w:r>
      <w:r>
        <w:t xml:space="preserve">м. Бровари  вул. </w:t>
      </w:r>
      <w:r w:rsidRPr="002B0694">
        <w:t>_____________</w:t>
      </w:r>
      <w:r>
        <w:t xml:space="preserve"> ____________ </w:t>
      </w:r>
      <w:r w:rsidRPr="002B0694">
        <w:t xml:space="preserve"> і котрі знаходяться на абонентському обліку в КП «Броваритепловодоенергія», на підставі ч.4 ст. 17  Закону України «Про метрологію та метрологічну діяльність», ч.</w:t>
      </w:r>
      <w:r>
        <w:t xml:space="preserve"> </w:t>
      </w:r>
      <w:r w:rsidRPr="002B0694">
        <w:t>2 ст.6 Закону України «Про комерційний облік теплової енерг</w:t>
      </w:r>
      <w:r w:rsidR="00FF10A5">
        <w:t>ії та водопостачання», прошу вас</w:t>
      </w:r>
      <w:r w:rsidRPr="002B0694">
        <w:t xml:space="preserve"> провести періодичну повірку засобів</w:t>
      </w:r>
      <w:r>
        <w:t xml:space="preserve"> обліку води  в кількості ___</w:t>
      </w:r>
      <w:r w:rsidRPr="002B0694">
        <w:t xml:space="preserve"> штук </w:t>
      </w:r>
      <w:r>
        <w:t xml:space="preserve">за вказаною адресою, в </w:t>
      </w:r>
      <w:proofErr w:type="spellStart"/>
      <w:r w:rsidRPr="002B0694">
        <w:t>т.ч</w:t>
      </w:r>
      <w:proofErr w:type="spellEnd"/>
      <w:r w:rsidRPr="002B0694">
        <w:t xml:space="preserve"> здійснити їх демонтаж, транспортування, монтаж після</w:t>
      </w:r>
      <w:r>
        <w:t xml:space="preserve"> проведення періодичної повірки та </w:t>
      </w:r>
      <w:r w:rsidRPr="008026A8">
        <w:rPr>
          <w:b/>
          <w:bCs/>
          <w:i/>
          <w:iCs/>
          <w:sz w:val="22"/>
          <w:szCs w:val="22"/>
        </w:rPr>
        <w:t xml:space="preserve"> </w:t>
      </w:r>
      <w:r w:rsidRPr="008026A8">
        <w:rPr>
          <w:bCs/>
          <w:iCs/>
          <w:sz w:val="22"/>
          <w:szCs w:val="22"/>
        </w:rPr>
        <w:t>пломбування</w:t>
      </w:r>
      <w:r w:rsidRPr="002B0694">
        <w:t>.</w:t>
      </w:r>
    </w:p>
    <w:p w:rsidR="00A01F95" w:rsidRDefault="00A01F95" w:rsidP="00A01F95">
      <w:pPr>
        <w:jc w:val="both"/>
      </w:pPr>
      <w:r>
        <w:t>Оплату гарантую.</w:t>
      </w:r>
    </w:p>
    <w:p w:rsidR="00A01F95" w:rsidRDefault="00A01F95" w:rsidP="00A01F95">
      <w:pPr>
        <w:jc w:val="both"/>
      </w:pPr>
    </w:p>
    <w:p w:rsidR="00A01F95" w:rsidRPr="002B0694" w:rsidRDefault="00A01F95" w:rsidP="00A01F95">
      <w:pPr>
        <w:jc w:val="both"/>
      </w:pPr>
      <w:r>
        <w:t xml:space="preserve">  «__»_______________ 2020</w:t>
      </w:r>
      <w:r w:rsidRPr="002B0694">
        <w:t>р.</w:t>
      </w:r>
      <w:r w:rsidRPr="002B0694">
        <w:tab/>
      </w:r>
      <w:r w:rsidRPr="002B0694">
        <w:tab/>
      </w:r>
      <w:r>
        <w:t xml:space="preserve">                                         _____________/____________</w:t>
      </w:r>
    </w:p>
    <w:p w:rsidR="00A01F95" w:rsidRDefault="00A01F95" w:rsidP="00A01F95">
      <w:pPr>
        <w:jc w:val="both"/>
      </w:pPr>
      <w:r w:rsidRPr="002B0694">
        <w:tab/>
      </w:r>
      <w:r w:rsidRPr="002B0694">
        <w:tab/>
      </w:r>
      <w:r w:rsidRPr="002B0694">
        <w:tab/>
      </w:r>
      <w:r w:rsidRPr="002B0694">
        <w:tab/>
      </w:r>
      <w:r w:rsidRPr="002B0694">
        <w:tab/>
      </w:r>
      <w:r w:rsidRPr="002B0694">
        <w:tab/>
      </w:r>
      <w:r w:rsidRPr="002B0694">
        <w:tab/>
      </w:r>
      <w:r w:rsidRPr="002B0694">
        <w:tab/>
      </w:r>
      <w:r w:rsidRPr="002B0694">
        <w:tab/>
      </w:r>
      <w:r>
        <w:t xml:space="preserve">          </w:t>
      </w:r>
      <w:r w:rsidRPr="002B0694">
        <w:t xml:space="preserve">Підпис     </w:t>
      </w:r>
      <w:r>
        <w:t xml:space="preserve">           </w:t>
      </w:r>
      <w:r w:rsidRPr="002B0694">
        <w:t xml:space="preserve">  ПІБ</w:t>
      </w:r>
    </w:p>
    <w:p w:rsidR="00A01F95" w:rsidRDefault="00A01F95" w:rsidP="00A01F95">
      <w:pPr>
        <w:jc w:val="both"/>
      </w:pPr>
      <w:r w:rsidRPr="002B0694">
        <w:tab/>
      </w:r>
    </w:p>
    <w:p w:rsidR="00A01F95" w:rsidRDefault="00A01F95" w:rsidP="00A01F95">
      <w:pPr>
        <w:jc w:val="both"/>
      </w:pPr>
    </w:p>
    <w:p w:rsidR="00A01F95" w:rsidRDefault="00A01F95" w:rsidP="00A01F95">
      <w:pPr>
        <w:jc w:val="both"/>
      </w:pPr>
    </w:p>
    <w:p w:rsidR="00A01F95" w:rsidRDefault="00A01F95" w:rsidP="00A01F95">
      <w:pPr>
        <w:jc w:val="both"/>
      </w:pPr>
    </w:p>
    <w:p w:rsidR="00083D42" w:rsidRDefault="00083D42" w:rsidP="00562A6A">
      <w:pPr>
        <w:tabs>
          <w:tab w:val="left" w:pos="4170"/>
        </w:tabs>
        <w:jc w:val="center"/>
        <w:rPr>
          <w:b/>
          <w:bCs/>
          <w:iCs/>
          <w:sz w:val="22"/>
          <w:szCs w:val="22"/>
        </w:rPr>
      </w:pPr>
    </w:p>
    <w:p w:rsidR="00083D42" w:rsidRDefault="00083D42" w:rsidP="00562A6A">
      <w:pPr>
        <w:tabs>
          <w:tab w:val="left" w:pos="4170"/>
        </w:tabs>
        <w:jc w:val="center"/>
        <w:rPr>
          <w:b/>
          <w:bCs/>
          <w:iCs/>
          <w:sz w:val="22"/>
          <w:szCs w:val="22"/>
        </w:rPr>
      </w:pPr>
    </w:p>
    <w:p w:rsidR="00083D42" w:rsidRDefault="00083D42" w:rsidP="00562A6A">
      <w:pPr>
        <w:tabs>
          <w:tab w:val="left" w:pos="4170"/>
        </w:tabs>
        <w:jc w:val="center"/>
        <w:rPr>
          <w:b/>
          <w:bCs/>
          <w:iCs/>
          <w:sz w:val="22"/>
          <w:szCs w:val="22"/>
        </w:rPr>
      </w:pPr>
    </w:p>
    <w:p w:rsidR="00083D42" w:rsidRDefault="00083D42" w:rsidP="00562A6A">
      <w:pPr>
        <w:tabs>
          <w:tab w:val="left" w:pos="4170"/>
        </w:tabs>
        <w:jc w:val="center"/>
        <w:rPr>
          <w:b/>
          <w:bCs/>
          <w:iCs/>
          <w:sz w:val="22"/>
          <w:szCs w:val="22"/>
        </w:rPr>
      </w:pPr>
    </w:p>
    <w:p w:rsidR="00083D42" w:rsidRDefault="00083D42" w:rsidP="00562A6A">
      <w:pPr>
        <w:tabs>
          <w:tab w:val="left" w:pos="4170"/>
        </w:tabs>
        <w:jc w:val="center"/>
        <w:rPr>
          <w:b/>
          <w:bCs/>
          <w:iCs/>
          <w:sz w:val="22"/>
          <w:szCs w:val="22"/>
        </w:rPr>
      </w:pPr>
    </w:p>
    <w:p w:rsidR="00A01F95" w:rsidRPr="009F170B" w:rsidRDefault="00A01F95" w:rsidP="00562A6A">
      <w:pPr>
        <w:tabs>
          <w:tab w:val="left" w:pos="4170"/>
        </w:tabs>
        <w:jc w:val="center"/>
        <w:rPr>
          <w:b/>
          <w:bCs/>
          <w:iCs/>
          <w:sz w:val="22"/>
          <w:szCs w:val="22"/>
        </w:rPr>
      </w:pPr>
      <w:r w:rsidRPr="009F170B">
        <w:rPr>
          <w:b/>
          <w:bCs/>
          <w:iCs/>
          <w:sz w:val="22"/>
          <w:szCs w:val="22"/>
        </w:rPr>
        <w:t>РАХУНОК</w:t>
      </w:r>
    </w:p>
    <w:p w:rsidR="00A01F95" w:rsidRDefault="00A01F95" w:rsidP="00A01F95">
      <w:pPr>
        <w:tabs>
          <w:tab w:val="left" w:pos="2130"/>
        </w:tabs>
        <w:jc w:val="center"/>
        <w:rPr>
          <w:b/>
          <w:bCs/>
          <w:sz w:val="22"/>
          <w:szCs w:val="22"/>
        </w:rPr>
      </w:pPr>
      <w:r w:rsidRPr="009F170B">
        <w:rPr>
          <w:b/>
          <w:bCs/>
          <w:iCs/>
          <w:sz w:val="22"/>
          <w:szCs w:val="22"/>
        </w:rPr>
        <w:t>на повірку, демонтаж, монтаж та пломбування приладів обліку води</w:t>
      </w:r>
      <w:r w:rsidRPr="009F170B">
        <w:rPr>
          <w:b/>
          <w:sz w:val="22"/>
          <w:szCs w:val="22"/>
        </w:rPr>
        <w:t xml:space="preserve"> </w:t>
      </w:r>
      <w:r w:rsidRPr="00C0728E">
        <w:rPr>
          <w:b/>
          <w:bCs/>
          <w:sz w:val="22"/>
          <w:szCs w:val="22"/>
        </w:rPr>
        <w:t>в квартирах</w:t>
      </w:r>
    </w:p>
    <w:p w:rsidR="00A01F95" w:rsidRPr="009F170B" w:rsidRDefault="00A01F95" w:rsidP="00A01F95">
      <w:pPr>
        <w:tabs>
          <w:tab w:val="left" w:pos="2130"/>
        </w:tabs>
        <w:jc w:val="center"/>
        <w:rPr>
          <w:b/>
          <w:bCs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 та будинках</w:t>
      </w:r>
      <w:r w:rsidRPr="00C0728E">
        <w:rPr>
          <w:b/>
          <w:bCs/>
          <w:sz w:val="22"/>
          <w:szCs w:val="22"/>
        </w:rPr>
        <w:t xml:space="preserve"> приватного сектору </w:t>
      </w:r>
    </w:p>
    <w:p w:rsidR="00A01F95" w:rsidRPr="002B0694" w:rsidRDefault="00A01F95" w:rsidP="00A01F95">
      <w:pPr>
        <w:tabs>
          <w:tab w:val="left" w:pos="2130"/>
        </w:tabs>
        <w:jc w:val="center"/>
        <w:rPr>
          <w:b/>
          <w:bCs/>
          <w:i/>
          <w:iCs/>
          <w:sz w:val="22"/>
          <w:szCs w:val="22"/>
        </w:rPr>
      </w:pPr>
    </w:p>
    <w:p w:rsidR="00A01F95" w:rsidRPr="00A01F95" w:rsidRDefault="00A01F95" w:rsidP="00A01F95">
      <w:pPr>
        <w:jc w:val="both"/>
      </w:pPr>
      <w:r w:rsidRPr="00A01F95">
        <w:t>КП „Броваритепловодоенергія”</w:t>
      </w:r>
    </w:p>
    <w:p w:rsidR="00A01F95" w:rsidRPr="00A01F95" w:rsidRDefault="00A01F95" w:rsidP="00A01F95">
      <w:pPr>
        <w:jc w:val="both"/>
      </w:pPr>
      <w:r w:rsidRPr="00A01F95">
        <w:t xml:space="preserve">Адреса 07400, Київська область м. Бровари вул. Грушевського,3-А </w:t>
      </w:r>
    </w:p>
    <w:p w:rsidR="00A01F95" w:rsidRPr="00A01F95" w:rsidRDefault="00A01F95" w:rsidP="00A01F95">
      <w:pPr>
        <w:tabs>
          <w:tab w:val="left" w:pos="7260"/>
        </w:tabs>
        <w:jc w:val="both"/>
      </w:pPr>
      <w:r w:rsidRPr="00A01F95">
        <w:t>Р/р UA713226690000026000300215941 Броварське ТВВ №10026/0741- філії ГУ по м. Києву та Київській обл. АТ «Ощадний банк» МФО 322669, код ЄДРПОУ 13711949; ІПН 137119410062</w:t>
      </w:r>
    </w:p>
    <w:p w:rsidR="00A01F95" w:rsidRDefault="00A01F95" w:rsidP="00A01F95">
      <w:pPr>
        <w:tabs>
          <w:tab w:val="left" w:pos="7260"/>
        </w:tabs>
        <w:ind w:left="142" w:firstLine="425"/>
        <w:jc w:val="both"/>
        <w:rPr>
          <w:i/>
          <w:sz w:val="22"/>
          <w:szCs w:val="22"/>
        </w:rPr>
      </w:pPr>
    </w:p>
    <w:p w:rsidR="00A01F95" w:rsidRPr="00A01F95" w:rsidRDefault="00A01F95" w:rsidP="00A01F95">
      <w:pPr>
        <w:tabs>
          <w:tab w:val="left" w:pos="7260"/>
        </w:tabs>
        <w:ind w:left="142" w:firstLine="425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A01F95">
        <w:rPr>
          <w:i/>
          <w:sz w:val="22"/>
          <w:szCs w:val="22"/>
        </w:rPr>
        <w:t>Діє з 20 липня 2020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843"/>
        <w:gridCol w:w="1842"/>
        <w:gridCol w:w="1843"/>
        <w:gridCol w:w="1701"/>
      </w:tblGrid>
      <w:tr w:rsidR="00A01F95" w:rsidRPr="002B0694" w:rsidTr="00880A9C">
        <w:tc>
          <w:tcPr>
            <w:tcW w:w="3119" w:type="dxa"/>
          </w:tcPr>
          <w:p w:rsidR="00A01F95" w:rsidRPr="002B0694" w:rsidRDefault="00A01F95" w:rsidP="00880A9C">
            <w:pPr>
              <w:tabs>
                <w:tab w:val="left" w:pos="7260"/>
              </w:tabs>
              <w:jc w:val="center"/>
            </w:pPr>
            <w:r w:rsidRPr="002B0694">
              <w:rPr>
                <w:sz w:val="22"/>
                <w:szCs w:val="22"/>
              </w:rPr>
              <w:t>Вид послуг</w:t>
            </w:r>
          </w:p>
        </w:tc>
        <w:tc>
          <w:tcPr>
            <w:tcW w:w="1843" w:type="dxa"/>
          </w:tcPr>
          <w:p w:rsidR="00A01F95" w:rsidRDefault="00A01F95" w:rsidP="00880A9C">
            <w:pPr>
              <w:tabs>
                <w:tab w:val="left" w:pos="7260"/>
              </w:tabs>
              <w:ind w:right="-84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Вартість за 1 </w:t>
            </w:r>
            <w:r w:rsidRPr="002B0694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>.</w:t>
            </w:r>
            <w:r>
              <w:rPr>
                <w:b/>
                <w:bCs/>
                <w:color w:val="FFFFFF"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>441</w:t>
            </w:r>
            <w:r w:rsidRPr="008026A8">
              <w:rPr>
                <w:b/>
                <w:bCs/>
                <w:sz w:val="22"/>
                <w:szCs w:val="22"/>
              </w:rPr>
              <w:t>,</w:t>
            </w:r>
            <w:r w:rsidRPr="008026A8">
              <w:rPr>
                <w:b/>
                <w:bCs/>
                <w:sz w:val="22"/>
                <w:szCs w:val="22"/>
                <w:lang w:val="ru-RU"/>
              </w:rPr>
              <w:t>0</w:t>
            </w:r>
            <w:r w:rsidRPr="008026A8">
              <w:rPr>
                <w:b/>
                <w:bCs/>
                <w:sz w:val="22"/>
                <w:szCs w:val="22"/>
              </w:rPr>
              <w:t>0грн</w:t>
            </w:r>
            <w:r w:rsidRPr="002B0694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A01F95" w:rsidRPr="002B0694" w:rsidRDefault="00A01F95" w:rsidP="00880A9C">
            <w:pPr>
              <w:tabs>
                <w:tab w:val="left" w:pos="7260"/>
              </w:tabs>
              <w:ind w:right="-84"/>
            </w:pPr>
            <w:r w:rsidRPr="002B0694">
              <w:rPr>
                <w:b/>
                <w:bCs/>
                <w:sz w:val="22"/>
                <w:szCs w:val="22"/>
              </w:rPr>
              <w:t>з ПДВ</w:t>
            </w:r>
          </w:p>
        </w:tc>
        <w:tc>
          <w:tcPr>
            <w:tcW w:w="1842" w:type="dxa"/>
          </w:tcPr>
          <w:p w:rsidR="00A01F95" w:rsidRPr="002B0694" w:rsidRDefault="00A01F95" w:rsidP="00880A9C">
            <w:pPr>
              <w:tabs>
                <w:tab w:val="left" w:pos="7260"/>
              </w:tabs>
              <w:jc w:val="center"/>
            </w:pPr>
            <w:r w:rsidRPr="002B0694">
              <w:rPr>
                <w:sz w:val="22"/>
                <w:szCs w:val="22"/>
              </w:rPr>
              <w:t>Вартість за</w:t>
            </w:r>
            <w:r>
              <w:rPr>
                <w:sz w:val="22"/>
                <w:szCs w:val="22"/>
              </w:rPr>
              <w:t xml:space="preserve"> 2</w:t>
            </w:r>
            <w:r w:rsidRPr="002B0694">
              <w:rPr>
                <w:sz w:val="22"/>
                <w:szCs w:val="22"/>
              </w:rPr>
              <w:t xml:space="preserve">  од</w:t>
            </w:r>
            <w:r>
              <w:rPr>
                <w:sz w:val="22"/>
                <w:szCs w:val="22"/>
              </w:rPr>
              <w:t>.</w:t>
            </w:r>
            <w:r w:rsidRPr="002B0694"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882</w:t>
            </w:r>
            <w:r w:rsidRPr="00735E1E">
              <w:rPr>
                <w:b/>
                <w:bCs/>
                <w:sz w:val="22"/>
                <w:szCs w:val="22"/>
              </w:rPr>
              <w:t>,</w:t>
            </w:r>
            <w:r w:rsidRPr="00735E1E">
              <w:rPr>
                <w:b/>
                <w:bCs/>
                <w:sz w:val="22"/>
                <w:szCs w:val="22"/>
                <w:lang w:val="ru-RU"/>
              </w:rPr>
              <w:t>0</w:t>
            </w:r>
            <w:r w:rsidRPr="00735E1E">
              <w:rPr>
                <w:b/>
                <w:bCs/>
                <w:sz w:val="22"/>
                <w:szCs w:val="22"/>
              </w:rPr>
              <w:t>0грн</w:t>
            </w:r>
            <w:r w:rsidRPr="002B0694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B0694">
              <w:rPr>
                <w:b/>
                <w:bCs/>
                <w:sz w:val="22"/>
                <w:szCs w:val="22"/>
              </w:rPr>
              <w:t>з ПДВ</w:t>
            </w:r>
          </w:p>
        </w:tc>
        <w:tc>
          <w:tcPr>
            <w:tcW w:w="1843" w:type="dxa"/>
          </w:tcPr>
          <w:p w:rsidR="00A01F95" w:rsidRPr="002B0694" w:rsidRDefault="00A01F95" w:rsidP="00880A9C">
            <w:pPr>
              <w:tabs>
                <w:tab w:val="left" w:pos="7260"/>
              </w:tabs>
              <w:jc w:val="center"/>
            </w:pPr>
            <w:r>
              <w:rPr>
                <w:sz w:val="22"/>
                <w:szCs w:val="22"/>
              </w:rPr>
              <w:t>Вартість за 3</w:t>
            </w:r>
            <w:r w:rsidRPr="002B0694">
              <w:rPr>
                <w:sz w:val="22"/>
                <w:szCs w:val="22"/>
              </w:rPr>
              <w:t xml:space="preserve">  од</w:t>
            </w:r>
            <w:r>
              <w:rPr>
                <w:sz w:val="22"/>
                <w:szCs w:val="22"/>
              </w:rPr>
              <w:t>.</w:t>
            </w:r>
            <w:r w:rsidRPr="002B069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</w:t>
            </w:r>
            <w:r w:rsidRPr="009848F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323</w:t>
            </w:r>
            <w:r w:rsidRPr="009848F3">
              <w:rPr>
                <w:b/>
                <w:bCs/>
                <w:sz w:val="22"/>
                <w:szCs w:val="22"/>
              </w:rPr>
              <w:t>,</w:t>
            </w:r>
            <w:r w:rsidRPr="009848F3">
              <w:rPr>
                <w:b/>
                <w:bCs/>
                <w:sz w:val="22"/>
                <w:szCs w:val="22"/>
                <w:lang w:val="ru-RU"/>
              </w:rPr>
              <w:t>0</w:t>
            </w:r>
            <w:r w:rsidRPr="009848F3">
              <w:rPr>
                <w:b/>
                <w:bCs/>
                <w:sz w:val="22"/>
                <w:szCs w:val="22"/>
              </w:rPr>
              <w:t>0грн</w:t>
            </w:r>
            <w:r w:rsidRPr="002B0694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B0694">
              <w:rPr>
                <w:b/>
                <w:bCs/>
                <w:sz w:val="22"/>
                <w:szCs w:val="22"/>
              </w:rPr>
              <w:t>з ПДВ</w:t>
            </w:r>
          </w:p>
        </w:tc>
        <w:tc>
          <w:tcPr>
            <w:tcW w:w="1701" w:type="dxa"/>
          </w:tcPr>
          <w:p w:rsidR="00A01F95" w:rsidRDefault="00A01F95" w:rsidP="00880A9C">
            <w:pPr>
              <w:tabs>
                <w:tab w:val="left" w:pos="7260"/>
              </w:tabs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Вартість за 4</w:t>
            </w:r>
            <w:r w:rsidRPr="002B0694">
              <w:rPr>
                <w:sz w:val="22"/>
                <w:szCs w:val="22"/>
              </w:rPr>
              <w:t xml:space="preserve"> од</w:t>
            </w:r>
            <w:r>
              <w:rPr>
                <w:sz w:val="22"/>
                <w:szCs w:val="22"/>
              </w:rPr>
              <w:t>.</w:t>
            </w:r>
            <w:r w:rsidRPr="002B069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</w:t>
            </w:r>
            <w:r>
              <w:rPr>
                <w:b/>
                <w:sz w:val="22"/>
                <w:szCs w:val="22"/>
              </w:rPr>
              <w:t>17</w:t>
            </w:r>
            <w:r w:rsidRPr="009848F3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4</w:t>
            </w:r>
            <w:r w:rsidRPr="009848F3">
              <w:rPr>
                <w:b/>
                <w:bCs/>
                <w:sz w:val="22"/>
                <w:szCs w:val="22"/>
              </w:rPr>
              <w:t>,</w:t>
            </w:r>
            <w:r w:rsidRPr="0082307F">
              <w:rPr>
                <w:b/>
                <w:bCs/>
                <w:sz w:val="22"/>
                <w:szCs w:val="22"/>
                <w:lang w:val="ru-RU"/>
              </w:rPr>
              <w:t>0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2B0694">
              <w:rPr>
                <w:b/>
                <w:bCs/>
                <w:sz w:val="22"/>
                <w:szCs w:val="22"/>
              </w:rPr>
              <w:t xml:space="preserve">грн.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2B0694">
              <w:rPr>
                <w:b/>
                <w:bCs/>
                <w:sz w:val="22"/>
                <w:szCs w:val="22"/>
              </w:rPr>
              <w:t>з ПДВ</w:t>
            </w:r>
          </w:p>
        </w:tc>
      </w:tr>
      <w:tr w:rsidR="00A01F95" w:rsidRPr="002B0694" w:rsidTr="00880A9C">
        <w:tc>
          <w:tcPr>
            <w:tcW w:w="3119" w:type="dxa"/>
          </w:tcPr>
          <w:p w:rsidR="00A01F95" w:rsidRPr="002B0694" w:rsidRDefault="00A01F95" w:rsidP="00880A9C">
            <w:pPr>
              <w:tabs>
                <w:tab w:val="left" w:pos="7260"/>
              </w:tabs>
              <w:jc w:val="both"/>
            </w:pPr>
            <w:r w:rsidRPr="002B0694">
              <w:rPr>
                <w:sz w:val="22"/>
                <w:szCs w:val="22"/>
              </w:rPr>
              <w:t xml:space="preserve">Повірка, демонтаж, монтаж та </w:t>
            </w:r>
            <w:r>
              <w:rPr>
                <w:sz w:val="22"/>
                <w:szCs w:val="22"/>
              </w:rPr>
              <w:t>пломбування приладу обліку води в квартирі, в будинку</w:t>
            </w:r>
          </w:p>
        </w:tc>
        <w:tc>
          <w:tcPr>
            <w:tcW w:w="1843" w:type="dxa"/>
          </w:tcPr>
          <w:p w:rsidR="00A01F95" w:rsidRPr="002B0694" w:rsidRDefault="00A01F95" w:rsidP="00880A9C">
            <w:pPr>
              <w:tabs>
                <w:tab w:val="left" w:pos="7260"/>
              </w:tabs>
              <w:jc w:val="both"/>
            </w:pPr>
          </w:p>
        </w:tc>
        <w:tc>
          <w:tcPr>
            <w:tcW w:w="1842" w:type="dxa"/>
          </w:tcPr>
          <w:p w:rsidR="00A01F95" w:rsidRPr="002B0694" w:rsidRDefault="00A01F95" w:rsidP="00880A9C">
            <w:pPr>
              <w:tabs>
                <w:tab w:val="left" w:pos="7260"/>
              </w:tabs>
              <w:jc w:val="both"/>
            </w:pPr>
          </w:p>
        </w:tc>
        <w:tc>
          <w:tcPr>
            <w:tcW w:w="1843" w:type="dxa"/>
          </w:tcPr>
          <w:p w:rsidR="00A01F95" w:rsidRPr="002B0694" w:rsidRDefault="00A01F95" w:rsidP="00880A9C">
            <w:pPr>
              <w:tabs>
                <w:tab w:val="left" w:pos="7260"/>
              </w:tabs>
              <w:jc w:val="both"/>
            </w:pPr>
          </w:p>
        </w:tc>
        <w:tc>
          <w:tcPr>
            <w:tcW w:w="1701" w:type="dxa"/>
          </w:tcPr>
          <w:p w:rsidR="00A01F95" w:rsidRPr="002B0694" w:rsidRDefault="00A01F95" w:rsidP="00880A9C">
            <w:pPr>
              <w:tabs>
                <w:tab w:val="left" w:pos="7260"/>
              </w:tabs>
              <w:jc w:val="both"/>
            </w:pPr>
          </w:p>
        </w:tc>
      </w:tr>
    </w:tbl>
    <w:p w:rsidR="00A01F95" w:rsidRDefault="00A01F95" w:rsidP="00A01F95"/>
    <w:p w:rsidR="00891B80" w:rsidRPr="00A01F95" w:rsidRDefault="00A01F95">
      <w:pPr>
        <w:rPr>
          <w:i/>
          <w:u w:val="single"/>
        </w:rPr>
      </w:pPr>
      <w:r>
        <w:rPr>
          <w:i/>
          <w:u w:val="single"/>
        </w:rPr>
        <w:t xml:space="preserve"> </w:t>
      </w:r>
      <w:r w:rsidR="00B64223">
        <w:rPr>
          <w:i/>
          <w:u w:val="single"/>
        </w:rPr>
        <w:t>Рахунок дійсний до 30</w:t>
      </w:r>
      <w:r w:rsidRPr="00A01F95">
        <w:rPr>
          <w:i/>
          <w:u w:val="single"/>
        </w:rPr>
        <w:t>.0</w:t>
      </w:r>
      <w:r w:rsidR="00B64223">
        <w:rPr>
          <w:i/>
          <w:u w:val="single"/>
        </w:rPr>
        <w:t>9</w:t>
      </w:r>
      <w:r w:rsidRPr="00A01F95">
        <w:rPr>
          <w:i/>
          <w:u w:val="single"/>
        </w:rPr>
        <w:t>.2020</w:t>
      </w:r>
    </w:p>
    <w:sectPr w:rsidR="00891B80" w:rsidRPr="00A01F95" w:rsidSect="00C0728E">
      <w:pgSz w:w="11906" w:h="16838"/>
      <w:pgMar w:top="289" w:right="709" w:bottom="28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95"/>
    <w:rsid w:val="00083D42"/>
    <w:rsid w:val="003627A0"/>
    <w:rsid w:val="00562A6A"/>
    <w:rsid w:val="007B0A06"/>
    <w:rsid w:val="00A01F95"/>
    <w:rsid w:val="00B64223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6929"/>
  <w15:docId w15:val="{D7C7608E-8FDE-4730-8554-CD251F2E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AVK</dc:creator>
  <cp:lastModifiedBy>Пользователь Windows</cp:lastModifiedBy>
  <cp:revision>9</cp:revision>
  <dcterms:created xsi:type="dcterms:W3CDTF">2020-07-24T07:58:00Z</dcterms:created>
  <dcterms:modified xsi:type="dcterms:W3CDTF">2020-07-24T10:32:00Z</dcterms:modified>
</cp:coreProperties>
</file>